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bookmarkStart w:id="0" w:name="_GoBack"/>
      <w:bookmarkEnd w:id="0"/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十  预处理与位运算</w:t>
            </w:r>
          </w:p>
          <w:p>
            <w:pPr>
              <w:jc w:val="center"/>
              <w:rPr>
                <w:rFonts w:hint="default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实验十一  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3"/>
        </w:numPr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实验名称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实验十 预处理</w:t>
      </w:r>
      <w:r>
        <w:t>与位运算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通过上机操作，掌握：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</w:t>
      </w:r>
      <w:r>
        <w:rPr>
          <w:rFonts w:hint="eastAsia" w:eastAsia="黑体"/>
          <w:sz w:val="26"/>
        </w:rPr>
        <w:t>预处理中宏的使用，宏展开与宏替换</w:t>
      </w:r>
      <w:r>
        <w:rPr>
          <w:rFonts w:eastAsia="黑体"/>
          <w:sz w:val="26"/>
        </w:rPr>
        <w:t>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</w:t>
      </w:r>
      <w:r>
        <w:rPr>
          <w:rFonts w:hint="eastAsia" w:eastAsia="黑体"/>
          <w:sz w:val="26"/>
        </w:rPr>
        <w:t>位运算应用</w:t>
      </w:r>
      <w:r>
        <w:rPr>
          <w:rFonts w:eastAsia="黑体"/>
          <w:sz w:val="26"/>
        </w:rPr>
        <w:t>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理解</w:t>
      </w:r>
      <w:r>
        <w:rPr>
          <w:rFonts w:hint="eastAsia" w:eastAsia="黑体"/>
          <w:sz w:val="26"/>
        </w:rPr>
        <w:t>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3</w:t>
      </w:r>
      <w:r>
        <w:rPr>
          <w:rFonts w:eastAsia="黑体"/>
          <w:sz w:val="26"/>
        </w:rPr>
        <w:t>、</w:t>
      </w:r>
      <w:r>
        <w:rPr>
          <w:rFonts w:hint="eastAsia" w:eastAsia="黑体"/>
          <w:sz w:val="26"/>
        </w:rPr>
        <w:t>带参数的宏的使用</w:t>
      </w:r>
      <w:r>
        <w:rPr>
          <w:rFonts w:eastAsia="黑体"/>
          <w:sz w:val="26"/>
        </w:rPr>
        <w:t>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ind w:firstLine="424" w:firstLineChars="201"/>
        <w:rPr>
          <w:rFonts w:eastAsia="黑体"/>
          <w:b/>
          <w:szCs w:val="21"/>
        </w:rPr>
      </w:pPr>
      <w:r>
        <w:rPr>
          <w:rFonts w:eastAsia="黑体"/>
          <w:b/>
          <w:szCs w:val="21"/>
        </w:rPr>
        <w:t>1</w:t>
      </w:r>
      <w:r>
        <w:rPr>
          <w:rFonts w:hint="eastAsia" w:eastAsia="黑体"/>
          <w:b/>
          <w:szCs w:val="21"/>
        </w:rPr>
        <w:t xml:space="preserve">、 </w:t>
      </w:r>
      <w:r>
        <w:rPr>
          <w:rFonts w:eastAsia="黑体"/>
          <w:b/>
          <w:szCs w:val="21"/>
        </w:rPr>
        <w:t>(</w:t>
      </w:r>
      <w:r>
        <w:rPr>
          <w:rFonts w:hint="eastAsia" w:eastAsia="黑体"/>
          <w:b/>
          <w:szCs w:val="21"/>
        </w:rPr>
        <w:t>实训教程</w:t>
      </w:r>
      <w:r>
        <w:rPr>
          <w:rFonts w:eastAsia="黑体"/>
          <w:b/>
          <w:szCs w:val="21"/>
        </w:rPr>
        <w:t>)</w:t>
      </w:r>
      <w:r>
        <w:rPr>
          <w:rFonts w:hint="eastAsia" w:eastAsia="黑体"/>
          <w:b/>
          <w:szCs w:val="21"/>
        </w:rPr>
        <w:t>：</w:t>
      </w:r>
      <w:r>
        <w:rPr>
          <w:rFonts w:eastAsia="黑体"/>
          <w:b/>
          <w:szCs w:val="21"/>
        </w:rPr>
        <w:t xml:space="preserve">P113  </w:t>
      </w:r>
      <w:r>
        <w:rPr>
          <w:rFonts w:hint="eastAsia" w:eastAsia="黑体"/>
          <w:b/>
          <w:szCs w:val="21"/>
        </w:rPr>
        <w:t>实训内容   第</w:t>
      </w:r>
      <w:r>
        <w:rPr>
          <w:rFonts w:eastAsia="黑体"/>
          <w:b/>
          <w:szCs w:val="21"/>
        </w:rPr>
        <w:t>1</w:t>
      </w:r>
      <w:r>
        <w:rPr>
          <w:rFonts w:hint="eastAsia" w:eastAsia="黑体"/>
          <w:b/>
          <w:szCs w:val="21"/>
        </w:rPr>
        <w:t>题；</w:t>
      </w:r>
    </w:p>
    <w:p>
      <w:pPr>
        <w:ind w:firstLine="424" w:firstLineChars="201"/>
        <w:rPr>
          <w:rFonts w:eastAsia="黑体"/>
          <w:b/>
          <w:szCs w:val="21"/>
        </w:rPr>
      </w:pPr>
      <w:r>
        <w:rPr>
          <w:rFonts w:eastAsia="黑体"/>
          <w:b/>
          <w:szCs w:val="21"/>
        </w:rPr>
        <w:t>2</w:t>
      </w:r>
      <w:r>
        <w:rPr>
          <w:rFonts w:hint="eastAsia" w:eastAsia="黑体"/>
          <w:b/>
          <w:szCs w:val="21"/>
        </w:rPr>
        <w:t>、</w:t>
      </w:r>
      <w:r>
        <w:rPr>
          <w:rFonts w:eastAsia="黑体"/>
          <w:b/>
          <w:szCs w:val="21"/>
        </w:rPr>
        <w:t xml:space="preserve"> (</w:t>
      </w:r>
      <w:r>
        <w:rPr>
          <w:rFonts w:hint="eastAsia" w:eastAsia="黑体"/>
          <w:b/>
          <w:szCs w:val="21"/>
        </w:rPr>
        <w:t>主教程——课本</w:t>
      </w:r>
      <w:r>
        <w:rPr>
          <w:rFonts w:eastAsia="黑体"/>
          <w:b/>
          <w:szCs w:val="21"/>
        </w:rPr>
        <w:t>)</w:t>
      </w:r>
      <w:r>
        <w:rPr>
          <w:rFonts w:hint="eastAsia" w:eastAsia="黑体"/>
          <w:b/>
          <w:szCs w:val="21"/>
        </w:rPr>
        <w:t>： 例</w:t>
      </w:r>
      <w:r>
        <w:rPr>
          <w:rFonts w:eastAsia="黑体"/>
          <w:b/>
          <w:szCs w:val="21"/>
        </w:rPr>
        <w:t>10-6</w:t>
      </w:r>
      <w:r>
        <w:rPr>
          <w:rFonts w:hint="eastAsia" w:eastAsia="黑体"/>
          <w:b/>
          <w:szCs w:val="21"/>
        </w:rPr>
        <w:t>、例</w:t>
      </w:r>
      <w:r>
        <w:rPr>
          <w:rFonts w:eastAsia="黑体"/>
          <w:b/>
          <w:szCs w:val="21"/>
        </w:rPr>
        <w:t>10-8</w:t>
      </w:r>
      <w:r>
        <w:rPr>
          <w:rFonts w:hint="eastAsia" w:eastAsia="黑体"/>
          <w:b/>
          <w:szCs w:val="21"/>
        </w:rPr>
        <w:t>、例</w:t>
      </w:r>
      <w:r>
        <w:rPr>
          <w:rFonts w:eastAsia="黑体"/>
          <w:b/>
          <w:szCs w:val="21"/>
        </w:rPr>
        <w:t>10-9</w:t>
      </w:r>
      <w:r>
        <w:rPr>
          <w:rFonts w:hint="eastAsia" w:eastAsia="黑体"/>
          <w:b/>
          <w:szCs w:val="21"/>
        </w:rPr>
        <w:t>、例</w:t>
      </w:r>
      <w:r>
        <w:rPr>
          <w:rFonts w:eastAsia="黑体"/>
          <w:b/>
          <w:szCs w:val="21"/>
        </w:rPr>
        <w:t>10-11</w:t>
      </w:r>
      <w:r>
        <w:rPr>
          <w:rFonts w:hint="eastAsia" w:eastAsia="黑体"/>
          <w:b/>
          <w:szCs w:val="21"/>
        </w:rPr>
        <w:t>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#define MAX(x,y) (x)&gt;(y)?(x):(y)</w:t>
      </w:r>
    </w:p>
    <w:p>
      <w:pPr>
        <w:rPr>
          <w:bCs/>
          <w:color w:val="FF0000"/>
        </w:rPr>
      </w:pPr>
      <w:r>
        <w:rPr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a=5,b=2,c=3,d=3,t;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t=MAX(a+b,b+c)*10;</w:t>
      </w:r>
    </w:p>
    <w:p>
      <w:pPr>
        <w:rPr>
          <w:rFonts w:hint="eastAsia"/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printf("%d\n",t);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809625"/>
            <wp:effectExtent l="0" t="0" r="0" b="9525"/>
            <wp:docPr id="2" name="图片 2" descr="C:\Users\Administrator\Desktop\新建文件夹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\捕获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a=43,b=148;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printf("%d\n",a&amp;b);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982345"/>
            <wp:effectExtent l="0" t="0" r="0" b="8255"/>
            <wp:docPr id="3" name="图片 3" descr="C:\Users\Administrator\Desktop\新建文件夹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\捕获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8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图2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a=9,b=5,c;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c=a|b;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printf("a=%d,b=%d,c=%d\n",a,b,c);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20130" cy="838200"/>
            <wp:effectExtent l="0" t="0" r="0" b="0"/>
            <wp:docPr id="4" name="图片 4" descr="C:\Users\Administrator\Desktop\新建文件夹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新建文件夹\捕获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38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图3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a=9;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a=a^5;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printf("a=%d\n",a);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20130" cy="1006475"/>
            <wp:effectExtent l="0" t="0" r="0" b="3175"/>
            <wp:docPr id="5" name="图片 5" descr="C:\Users\Administrator\Desktop\新建文件夹\捕获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新建文件夹\捕获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06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图4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unsigned a,b;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printf("input a number");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scanf("%d",&amp;a);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b=a&lt;&lt;4;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printf("a=%d\tb=%d\n",a,b);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20130" cy="969010"/>
            <wp:effectExtent l="0" t="0" r="0" b="2540"/>
            <wp:docPr id="6" name="图片 6" descr="C:\Users\Administrator\Desktop\新建文件夹\捕获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新建文件夹\捕获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6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图5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 xml:space="preserve">#include &lt;stdlib.h&gt; 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ch;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FILE*fp;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if((fp=fopen("D:\\file1.txt","r"))==NULL)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printf("Cannot open file");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getchar();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exit(1);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ch=getchar(fp);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while(ch!=EOF)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putchar(ch);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ch=fgetc(fp);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fclose(fp);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tab/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20130" cy="1561465"/>
            <wp:effectExtent l="0" t="0" r="0" b="635"/>
            <wp:docPr id="9" name="图片 9" descr="C:\Users\Administrator\Desktop\新建文件夹\捕获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新建文件夹\捕获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6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图6</w:t>
      </w:r>
    </w:p>
    <w:p>
      <w:pPr>
        <w:rPr>
          <w:bCs/>
          <w:color w:val="FF0000"/>
        </w:rPr>
      </w:pPr>
      <w:r>
        <w:rPr>
          <w:bCs/>
          <w:color w:val="FF0000"/>
        </w:rPr>
        <w:t>#include 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 xml:space="preserve">#include &lt;stdlib.h&gt; </w:t>
      </w:r>
    </w:p>
    <w:p>
      <w:pPr>
        <w:rPr>
          <w:bCs/>
          <w:color w:val="FF0000"/>
        </w:rPr>
      </w:pPr>
      <w:r>
        <w:rPr>
          <w:bCs/>
          <w:color w:val="FF0000"/>
        </w:rPr>
        <w:t>void main()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{</w:t>
      </w: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printf("网络2301杨和一20231210526\n");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ch;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FILE*fp;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if((fp=fopen("D:\\file1.txt","w+"))==NULL)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printf("Cannot open file please strike any key exit");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getchar();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exit(1);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printf("input a string:\n");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ch=getchar();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while(ch!='\n')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fputc(ch,fp);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ch=getchar();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rewind(fp);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ch=fgetc(fp);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while(ch!=EOF)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putchar(ch);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ch=fgetc(fp);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fclose(fp);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tab/>
      </w:r>
      <w:r>
        <w:rPr>
          <w:bCs/>
          <w:color w:val="FF0000"/>
        </w:rPr>
        <w:drawing>
          <wp:inline distT="0" distB="0" distL="0" distR="0">
            <wp:extent cx="6120130" cy="1306195"/>
            <wp:effectExtent l="0" t="0" r="0" b="8255"/>
            <wp:docPr id="10" name="图片 10" descr="C:\Users\Administrator\Desktop\新建文件夹\捕获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Desktop\新建文件夹\捕获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06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图7</w:t>
      </w:r>
    </w:p>
    <w:p>
      <w:pPr>
        <w:rPr>
          <w:rFonts w:hint="eastAsia"/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</w:t>
      </w:r>
      <w:r>
        <w:rPr>
          <w:rStyle w:val="8"/>
          <w:rFonts w:hint="eastAsia"/>
          <w:b w:val="0"/>
          <w:bCs w:val="0"/>
          <w:color w:val="FF0000"/>
        </w:rPr>
        <w:t>实验</w:t>
      </w:r>
      <w:r>
        <w:rPr>
          <w:rStyle w:val="8"/>
          <w:b w:val="0"/>
          <w:bCs w:val="0"/>
          <w:color w:val="FF0000"/>
        </w:rPr>
        <w:t>我学会了使用位运算，对于原码，反码，补码也有了了解。</w:t>
      </w:r>
      <w:r>
        <w:rPr>
          <w:rStyle w:val="8"/>
          <w:rFonts w:hint="eastAsia"/>
          <w:b w:val="0"/>
          <w:bCs w:val="0"/>
          <w:color w:val="FF0000"/>
        </w:rPr>
        <w:t>同学</w:t>
      </w:r>
      <w:r>
        <w:rPr>
          <w:rStyle w:val="8"/>
          <w:b w:val="0"/>
          <w:bCs w:val="0"/>
          <w:color w:val="FF0000"/>
        </w:rPr>
        <w:t>会了</w:t>
      </w:r>
      <w:r>
        <w:rPr>
          <w:rStyle w:val="8"/>
          <w:rFonts w:hint="eastAsia"/>
          <w:b w:val="0"/>
          <w:bCs w:val="0"/>
          <w:color w:val="FF0000"/>
        </w:rPr>
        <w:t>如何</w:t>
      </w:r>
      <w:r>
        <w:rPr>
          <w:rStyle w:val="8"/>
          <w:b w:val="0"/>
          <w:bCs w:val="0"/>
          <w:color w:val="FF0000"/>
        </w:rPr>
        <w:t>调用文件并进行一系列操作，例如：读、写、补</w:t>
      </w:r>
      <w:r>
        <w:rPr>
          <w:rStyle w:val="8"/>
          <w:rFonts w:hint="eastAsia"/>
          <w:b w:val="0"/>
          <w:bCs w:val="0"/>
          <w:color w:val="FF0000"/>
        </w:rPr>
        <w:t>等</w:t>
      </w:r>
      <w:r>
        <w:rPr>
          <w:rStyle w:val="8"/>
          <w:b w:val="0"/>
          <w:bCs w:val="0"/>
          <w:color w:val="FF0000"/>
        </w:rPr>
        <w:t>。总的</w:t>
      </w:r>
      <w:r>
        <w:rPr>
          <w:rStyle w:val="8"/>
          <w:rFonts w:hint="eastAsia"/>
          <w:b w:val="0"/>
          <w:bCs w:val="0"/>
          <w:color w:val="FF0000"/>
        </w:rPr>
        <w:t>来说，</w:t>
      </w:r>
      <w:r>
        <w:rPr>
          <w:rStyle w:val="8"/>
          <w:b w:val="0"/>
          <w:bCs w:val="0"/>
          <w:color w:val="FF0000"/>
        </w:rPr>
        <w:t>这次学会的东西尤其重要。对于</w:t>
      </w:r>
      <w:r>
        <w:rPr>
          <w:rStyle w:val="8"/>
          <w:rFonts w:hint="eastAsia"/>
          <w:b w:val="0"/>
          <w:bCs w:val="0"/>
          <w:color w:val="FF0000"/>
        </w:rPr>
        <w:t>日后</w:t>
      </w:r>
      <w:r>
        <w:rPr>
          <w:rStyle w:val="8"/>
          <w:b w:val="0"/>
          <w:bCs w:val="0"/>
          <w:color w:val="FF0000"/>
        </w:rPr>
        <w:t>编写程序，软件设置帮助颇大。对此</w:t>
      </w:r>
      <w:r>
        <w:rPr>
          <w:rStyle w:val="8"/>
          <w:rFonts w:hint="eastAsia"/>
          <w:b w:val="0"/>
          <w:bCs w:val="0"/>
          <w:color w:val="FF0000"/>
        </w:rPr>
        <w:t>我</w:t>
      </w:r>
      <w:r>
        <w:rPr>
          <w:rStyle w:val="8"/>
          <w:b w:val="0"/>
          <w:bCs w:val="0"/>
          <w:color w:val="FF0000"/>
        </w:rPr>
        <w:t>还要多加练习</w:t>
      </w:r>
      <w:r>
        <w:rPr>
          <w:rStyle w:val="8"/>
          <w:rFonts w:hint="eastAsia"/>
          <w:b w:val="0"/>
          <w:bCs w:val="0"/>
          <w:color w:val="FF0000"/>
        </w:rPr>
        <w:t>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7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</w:t>
          </w:r>
          <w:r>
            <w:rPr>
              <w:rFonts w:eastAsia="楷体"/>
              <w:b/>
              <w:sz w:val="26"/>
              <w:szCs w:val="26"/>
            </w:rPr>
            <w:t>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12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C4257B8"/>
    <w:multiLevelType w:val="multilevel"/>
    <w:tmpl w:val="4C4257B8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A6706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4A78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07672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06F3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491F79FB"/>
    <w:rsid w:val="4C9E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360</Words>
  <Characters>2054</Characters>
  <Lines>17</Lines>
  <Paragraphs>4</Paragraphs>
  <TotalTime>53</TotalTime>
  <ScaleCrop>false</ScaleCrop>
  <LinksUpToDate>false</LinksUpToDate>
  <CharactersWithSpaces>2410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2023-12-05T12:51:19Z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6A7471CA75104395A497BC9E15852A1B_13</vt:lpwstr>
  </property>
</Properties>
</file>